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75" w:tblpY="961"/>
        <w:tblOverlap w:val="never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宋体"/>
                <w:kern w:val="0"/>
                <w:sz w:val="3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福建省体育彩票管理中心专管员报名表</w:t>
            </w:r>
            <w:bookmarkEnd w:id="0"/>
          </w:p>
        </w:tc>
      </w:tr>
    </w:tbl>
    <w:p>
      <w:pPr>
        <w:widowControl/>
        <w:spacing w:line="400" w:lineRule="exact"/>
        <w:ind w:firstLine="120" w:firstLineChars="50"/>
        <w:jc w:val="center"/>
        <w:rPr>
          <w:rFonts w:ascii="宋体" w:hAnsi="宋体" w:eastAsia="宋体" w:cs="宋体"/>
          <w:color w:val="000000"/>
          <w:position w:val="-10"/>
          <w:sz w:val="24"/>
          <w:szCs w:val="24"/>
        </w:rPr>
      </w:pPr>
    </w:p>
    <w:p>
      <w:pPr>
        <w:widowControl/>
        <w:rPr>
          <w:rFonts w:ascii="宋体" w:hAnsi="宋体" w:eastAsia="宋体" w:cs="宋体"/>
          <w:position w:val="-10"/>
          <w:sz w:val="24"/>
          <w:szCs w:val="24"/>
          <w:u w:val="single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bidi="ar"/>
        </w:rPr>
        <w:t xml:space="preserve">报考区域： </w:t>
      </w:r>
      <w:r>
        <w:rPr>
          <w:rFonts w:hint="eastAsia" w:ascii="宋体" w:hAnsi="宋体" w:eastAsia="宋体" w:cs="宋体"/>
          <w:position w:val="-10"/>
          <w:sz w:val="24"/>
          <w:szCs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position w:val="-10"/>
          <w:sz w:val="24"/>
          <w:szCs w:val="24"/>
          <w:lang w:bidi="ar"/>
        </w:rPr>
        <w:t>市（地级）__________县（市、区）  是否同意调剂：</w:t>
      </w:r>
      <w:r>
        <w:rPr>
          <w:rFonts w:hint="eastAsia" w:ascii="宋体" w:hAnsi="宋体" w:eastAsia="宋体" w:cs="宋体"/>
          <w:position w:val="-10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b/>
          <w:position w:val="-10"/>
          <w:sz w:val="24"/>
          <w:szCs w:val="24"/>
          <w:lang w:bidi="ar"/>
        </w:rPr>
        <w:t xml:space="preserve">    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01"/>
        <w:gridCol w:w="1259"/>
        <w:gridCol w:w="76"/>
        <w:gridCol w:w="632"/>
        <w:gridCol w:w="1276"/>
        <w:gridCol w:w="1136"/>
        <w:gridCol w:w="139"/>
        <w:gridCol w:w="127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b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户口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联系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现工作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从事岗位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有何兴趣、爱好或特长：</w:t>
            </w:r>
          </w:p>
        </w:tc>
        <w:tc>
          <w:tcPr>
            <w:tcW w:w="6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历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 w:val="24"/>
                <w:szCs w:val="24"/>
                <w:lang w:bidi="ar"/>
              </w:rPr>
              <w:t>教育经历及  培训经历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教育经历：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培训经历：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</w:rPr>
              <w:t>（备注：教育、培训经历从高中及以上开始填写。）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ind w:firstLine="708" w:firstLineChars="294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申请人（签名）：                 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position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 xml:space="preserve">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627D6"/>
    <w:rsid w:val="772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0"/>
    <w:basedOn w:val="1"/>
    <w:qFormat/>
    <w:uiPriority w:val="0"/>
    <w:pPr>
      <w:widowControl/>
      <w:snapToGrid w:val="0"/>
    </w:pPr>
    <w:rPr>
      <w:rFonts w:ascii="Times New Roman" w:hAnsi="Times New Roman" w:eastAsia="宋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FJTC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2023-11-29T03:33:00Z</dcterms:created>
  <dc:creator>chenhan</dc:creator>
  <cp:lastModifiedBy>chenhan</cp:lastModifiedBy>
  <dcterms:modified xsi:type="dcterms:W3CDTF">2023-11-29T03:34:21Z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